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7820" w14:textId="77777777" w:rsidR="00990514" w:rsidRPr="00990514" w:rsidRDefault="00990514" w:rsidP="0099051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СОГЛАСИЕ </w:t>
      </w:r>
    </w:p>
    <w:p w14:paraId="7D6A3811" w14:textId="77777777" w:rsidR="00990514" w:rsidRPr="00990514" w:rsidRDefault="00990514" w:rsidP="0099051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НА РАСПРОСТРАНЕНИЕ ПЕРСОНАЛЬНЫХ ДАННЫХ (РАЗМЕЩЕНИЕ И ОБНАРОДОВАНИЕ ТЕКСТОВЫХ ОТЗЫВОВ, ФОТОГРАФИИ И/ИЛИ АУДИО-, ВИДЕО-ОТЗЫВА И ДРУГИХ МАТЕРИАЛОВ) </w:t>
      </w:r>
    </w:p>
    <w:p w14:paraId="6EF5F037" w14:textId="44F3485B" w:rsidR="00990514" w:rsidRPr="00990514" w:rsidRDefault="00990514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Настоящим, в соответствии с требованиями Федерального закона № 152-ФЗ от 27 июля 2006 г. «О персональных данных», действуя свободно, своей волей и в своем интересе, а также подтверждая свою дееспособность, даю свое конкретное, информированное и сознательное согласие </w:t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Индивидуальному предпринимателю 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Райсян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Мария Григорьевна</w:t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ИНН </w:t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773377501507</w:t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ОГРНИП 326774600318488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(далее – </w:t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«Оператор»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) на </w:t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распространение (в том числе размещение, публикацию, обнародование и т.д.) 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неопределенному кругу лиц на условиях, указанных в настоящем согласии и действующем законодательстве, его персональных данных, включающих: фамилию, имя, отчество, фотография и/или видеоизображение, ссылки на аккаунты в социальных сетях с целью распространения отзыва об оказанных Оператором Пользователю услугах, их качестве, результатах и т.д.      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Настоящее согласие также включает согласие на использование Оператором изображения Пользователя в соответствии с положениями гражданского законодательства.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Пользователь предоставляет Оператору право использования сделанных видео, скриншотов и фотографий, выполненных при оказании услуг, а также иных сведений, касающихся оказанных услуг, с указанием персональных данных, указанных ранее в настоящем согласии, и полного изображения лица, </w:t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а также разрешает размещение полученных фото, скриншотов (включая переписку) и видео, иных персональных данных указанных в настоящем согласии, в официальных аккаунтах социальных сетей Оператора, сайте Оператора, до письменного отзыва Пользователем такого согласия.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Пользователь подтверждает свое согласие на распространение указанных персональных данных на следующих ресурсах:</w:t>
      </w:r>
      <w:r w:rsidR="00393E7D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hyperlink r:id="rId4" w:history="1">
        <w:r w:rsidR="00293D53" w:rsidRPr="004D0D3D">
          <w:rPr>
            <w:rStyle w:val="ac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https://</w:t>
        </w:r>
        <w:r w:rsidR="00293D53" w:rsidRPr="004D0D3D">
          <w:rPr>
            <w:rStyle w:val="ac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val="en-US" w:eastAsia="ru-RU"/>
            <w14:ligatures w14:val="none"/>
          </w:rPr>
          <w:t>lostoree</w:t>
        </w:r>
        <w:r w:rsidR="00293D53" w:rsidRPr="004D0D3D">
          <w:rPr>
            <w:rStyle w:val="ac"/>
            <w:rFonts w:ascii="Arial" w:eastAsia="Times New Roman" w:hAnsi="Arial" w:cs="Arial"/>
            <w:kern w:val="0"/>
            <w:sz w:val="30"/>
            <w:szCs w:val="30"/>
            <w:bdr w:val="none" w:sz="0" w:space="0" w:color="auto" w:frame="1"/>
            <w:lang w:eastAsia="ru-RU"/>
            <w14:ligatures w14:val="none"/>
          </w:rPr>
          <w:t>.ru/</w:t>
        </w:r>
      </w:hyperlink>
      <w:r w:rsidR="00293D53" w:rsidRPr="0069005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="00293D53" w:rsidRPr="007D3924">
        <w:rPr>
          <w:rStyle w:val="ac"/>
          <w:rFonts w:ascii="Arial" w:hAnsi="Arial" w:cs="Arial"/>
          <w:sz w:val="30"/>
          <w:szCs w:val="30"/>
          <w:bdr w:val="none" w:sz="0" w:space="0" w:color="auto" w:frame="1"/>
        </w:rPr>
        <w:t>https://t.me</w:t>
      </w:r>
      <w:r w:rsidR="00293D53" w:rsidRPr="007D3924">
        <w:rPr>
          <w:rStyle w:val="ac"/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/</w:t>
      </w:r>
      <w:r w:rsidR="00293D53" w:rsidRPr="007D3924">
        <w:rPr>
          <w:rStyle w:val="ac"/>
          <w:rFonts w:ascii="Arial" w:hAnsi="Arial" w:cs="Arial"/>
          <w:sz w:val="30"/>
          <w:szCs w:val="30"/>
          <w:bdr w:val="none" w:sz="0" w:space="0" w:color="auto" w:frame="1"/>
        </w:rPr>
        <w:t>buyermar</w:t>
      </w:r>
      <w:r w:rsidR="00293D53"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и в иных социальных сетях  Оператора.  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Действуя свободно, своей волей и в своем интересе, Пользователь подтверждает свою дееспособность, добровольно предоставляя свое согласие на размещение своего текстового отзыва с приложением к нему личной фотографии и/или видео-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отзыва с целью размещения (публикации) и обнародования (публичный неограниченный доступ к просмотру) на ресурсах, принадлежащем Оператору, указанных в настоящем согласии, без выплаты Пользователю денежного вознаграждения. Претензий финансового и иного характера к Оператору, в связи с использованием текста, фотографии и/или видео-отзыва, распространение иных данных, указанных в настоящей переписке, Пользователь не имеет. 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Пользователь подтверждает, что предоставленные Отзывы, а также скриншоты, видео и фото оказания услуг, не являются конфиденциальной информацией и могут быть использованы Оператором без ограничений.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Настоящее согласие действует со дня его подписания путем направления персональных данных Оператору и до дня получения Оператором письменного заявления об отзыве согласия на обработку персональных данных, разрешенных для распространения путем направления на электронную почту </w:t>
      </w:r>
      <w:hyperlink r:id="rId5" w:history="1"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rayisyan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_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mari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@mail.ru</w:t>
        </w:r>
      </w:hyperlink>
      <w:r w:rsidRPr="00293D53">
        <w:rPr>
          <w:rFonts w:ascii="Arial" w:eastAsia="Times New Roman" w:hAnsi="Arial" w:cs="Arial"/>
          <w:color w:val="000000"/>
          <w:kern w:val="0"/>
          <w:sz w:val="30"/>
          <w:szCs w:val="30"/>
          <w:u w:val="single"/>
          <w:lang w:eastAsia="ru-RU"/>
          <w14:ligatures w14:val="none"/>
        </w:rPr>
        <w:t>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6C0D5A8D" w14:textId="2753C6A2" w:rsidR="00990514" w:rsidRPr="00990514" w:rsidRDefault="00990514" w:rsidP="0099051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почты: </w:t>
      </w:r>
      <w:hyperlink r:id="rId6" w:history="1"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rayisyan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_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mari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@mail.ru</w:t>
        </w:r>
      </w:hyperlink>
    </w:p>
    <w:p w14:paraId="5757B4B4" w14:textId="77777777" w:rsidR="00990514" w:rsidRPr="00990514" w:rsidRDefault="00990514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5ABC435E" w14:textId="77777777" w:rsidR="00990514" w:rsidRPr="00990514" w:rsidRDefault="00990514" w:rsidP="0099051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VI.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3714F29" w14:textId="77777777" w:rsidR="00990514" w:rsidRPr="00990514" w:rsidRDefault="00990514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Запрос должен содержать: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l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l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l подпись Субъекта персональных данных или его представителя.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6.2.В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6.3.В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персональных данных, относящихся к этому субъекту персональных данных, с момента такого обращения или получения запроса.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6.4.При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l 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l 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l иное не предусмотрено другим соглашением между Оператором и Субъектом персональных данных.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2CF67B7D" w14:textId="77777777" w:rsidR="00990514" w:rsidRPr="00990514" w:rsidRDefault="00990514" w:rsidP="00990514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VII. ЗАКЛЮЧИТЕЛЬНЫЕ ПОЛОЖЕНИЯ</w:t>
      </w:r>
    </w:p>
    <w:p w14:paraId="5C6CFF34" w14:textId="14043471" w:rsidR="00990514" w:rsidRDefault="00990514" w:rsidP="009905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7" w:history="1"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rayisyan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_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val="en-US" w:eastAsia="ru-RU"/>
          </w:rPr>
          <w:t>mari</w:t>
        </w:r>
        <w:r w:rsidR="00293D53" w:rsidRPr="003C104E">
          <w:rPr>
            <w:rStyle w:val="ac"/>
            <w:rFonts w:ascii="Arial" w:eastAsia="Times New Roman" w:hAnsi="Arial" w:cs="Arial"/>
            <w:sz w:val="30"/>
            <w:szCs w:val="30"/>
            <w:bdr w:val="none" w:sz="0" w:space="0" w:color="auto" w:frame="1"/>
            <w:lang w:eastAsia="ru-RU"/>
          </w:rPr>
          <w:t>@mail.ru</w:t>
        </w:r>
      </w:hyperlink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7.2.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Оператор: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Индивидуальный предприниматель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Райсян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Мария Григорьевна</w:t>
      </w:r>
    </w:p>
    <w:p w14:paraId="714C40F6" w14:textId="77777777" w:rsidR="00990514" w:rsidRDefault="00990514" w:rsidP="0099051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ОГРНИП 326774600318488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99051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ИНН </w:t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773377501507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Банк 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АО «Альфа-Банк» </w:t>
      </w:r>
      <w:proofErr w:type="spellStart"/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г.Москва</w:t>
      </w:r>
      <w:proofErr w:type="spellEnd"/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БИК 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044525593</w:t>
      </w:r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Кор. счёт 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3010181020000000593</w:t>
      </w:r>
    </w:p>
    <w:p w14:paraId="6A18F40C" w14:textId="1839E413" w:rsidR="00F43DF8" w:rsidRDefault="00990514" w:rsidP="00990514">
      <w:pPr>
        <w:spacing w:after="0" w:line="240" w:lineRule="auto"/>
      </w:pPr>
      <w:proofErr w:type="spellStart"/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Расч</w:t>
      </w:r>
      <w:proofErr w:type="spellEnd"/>
      <w:r w:rsidRPr="00990514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. Счёт </w:t>
      </w:r>
      <w:r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40817810406030081509</w:t>
      </w:r>
    </w:p>
    <w:sectPr w:rsidR="00F4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14"/>
    <w:rsid w:val="00293D53"/>
    <w:rsid w:val="00393E7D"/>
    <w:rsid w:val="00737C07"/>
    <w:rsid w:val="00756050"/>
    <w:rsid w:val="007977FB"/>
    <w:rsid w:val="00896F05"/>
    <w:rsid w:val="00990514"/>
    <w:rsid w:val="00BE14F8"/>
    <w:rsid w:val="00D42C49"/>
    <w:rsid w:val="00D57BD1"/>
    <w:rsid w:val="00F4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EFEC"/>
  <w15:chartTrackingRefBased/>
  <w15:docId w15:val="{009F50B1-AE76-4911-81F9-49847001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5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5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5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5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5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51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yisyan_mari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isyan_mari@mail.ru" TargetMode="External"/><Relationship Id="rId5" Type="http://schemas.openxmlformats.org/officeDocument/2006/relationships/hyperlink" Target="mailto:rayisyan_mari@mail.ru" TargetMode="External"/><Relationship Id="rId4" Type="http://schemas.openxmlformats.org/officeDocument/2006/relationships/hyperlink" Target="https://lostoree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rais</cp:lastModifiedBy>
  <cp:revision>6</cp:revision>
  <dcterms:created xsi:type="dcterms:W3CDTF">2026-06-23T11:39:00Z</dcterms:created>
  <dcterms:modified xsi:type="dcterms:W3CDTF">2026-06-29T11:00:00Z</dcterms:modified>
</cp:coreProperties>
</file>